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Name of student</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Name of tutor</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Name of course</w:t>
      </w:r>
    </w:p>
    <w:p>
      <w:pPr>
        <w:pStyle w:val="Normal"/>
        <w:spacing w:lineRule="auto" w:line="480"/>
        <w:rPr>
          <w:rFonts w:ascii="Times New Roman" w:hAnsi="Times New Roman" w:cs="Times New Roman"/>
          <w:b/>
          <w:b/>
          <w:sz w:val="24"/>
          <w:szCs w:val="24"/>
        </w:rPr>
      </w:pPr>
      <w:r>
        <w:rPr>
          <w:rFonts w:cs="Times New Roman" w:ascii="Times New Roman" w:hAnsi="Times New Roman"/>
          <w:sz w:val="24"/>
          <w:szCs w:val="24"/>
        </w:rPr>
        <w:t>Date of submission</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u w:val="single"/>
        </w:rPr>
      </w:pPr>
      <w:r>
        <w:rPr>
          <w:rFonts w:cs="Times New Roman" w:ascii="Times New Roman" w:hAnsi="Times New Roman"/>
          <w:sz w:val="24"/>
          <w:szCs w:val="24"/>
          <w:u w:val="single"/>
        </w:rPr>
        <w:t>Informative Speech</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Topic: Niger Surprise Is a Disservice to Fallen Soldiers</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b/>
          <w:sz w:val="24"/>
          <w:szCs w:val="24"/>
        </w:rPr>
        <w:t>General Purpose</w:t>
      </w:r>
      <w:r>
        <w:rPr>
          <w:rFonts w:eastAsia="Calibri" w:cs="Times New Roman" w:ascii="Times New Roman" w:hAnsi="Times New Roman"/>
          <w:sz w:val="24"/>
          <w:szCs w:val="24"/>
        </w:rPr>
        <w:t>: To Inform</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b/>
          <w:sz w:val="24"/>
          <w:szCs w:val="24"/>
        </w:rPr>
        <w:t>Specific Purpose</w:t>
      </w:r>
      <w:r>
        <w:rPr>
          <w:rFonts w:eastAsia="Calibri" w:cs="Times New Roman" w:ascii="Times New Roman" w:hAnsi="Times New Roman"/>
          <w:sz w:val="24"/>
          <w:szCs w:val="24"/>
        </w:rPr>
        <w:t>: Inform people the role of the government in confronting and consoling people</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b/>
          <w:sz w:val="24"/>
          <w:szCs w:val="24"/>
        </w:rPr>
        <w:t>Main Point#1</w:t>
      </w:r>
      <w:r>
        <w:rPr>
          <w:rFonts w:eastAsia="Calibri" w:cs="Times New Roman" w:ascii="Times New Roman" w:hAnsi="Times New Roman"/>
          <w:sz w:val="24"/>
          <w:szCs w:val="24"/>
        </w:rPr>
        <w:t xml:space="preserve">: origin of Soldiers death </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b/>
          <w:sz w:val="24"/>
          <w:szCs w:val="24"/>
        </w:rPr>
        <w:t>Main Point#2</w:t>
      </w:r>
      <w:r>
        <w:rPr>
          <w:rFonts w:eastAsia="Calibri" w:cs="Times New Roman" w:ascii="Times New Roman" w:hAnsi="Times New Roman"/>
          <w:sz w:val="24"/>
          <w:szCs w:val="24"/>
        </w:rPr>
        <w:t>: Moral Justification of death occurrence</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b/>
          <w:sz w:val="24"/>
          <w:szCs w:val="24"/>
        </w:rPr>
        <w:t>Thesis Statement/ Central Idea</w:t>
      </w:r>
      <w:r>
        <w:rPr>
          <w:rFonts w:eastAsia="Calibri" w:cs="Times New Roman" w:ascii="Times New Roman" w:hAnsi="Times New Roman"/>
          <w:sz w:val="24"/>
          <w:szCs w:val="24"/>
        </w:rPr>
        <w:t>: The congress responsibility under the constitution</w:t>
      </w:r>
    </w:p>
    <w:p>
      <w:pPr>
        <w:pStyle w:val="Normal"/>
        <w:spacing w:lineRule="auto" w:line="480"/>
        <w:rPr>
          <w:rFonts w:ascii="Times New Roman" w:hAnsi="Times New Roman" w:eastAsia="Calibri" w:cs="Times New Roman"/>
          <w:b/>
          <w:b/>
          <w:sz w:val="24"/>
          <w:szCs w:val="24"/>
        </w:rPr>
      </w:pPr>
      <w:r>
        <w:rPr>
          <w:rFonts w:eastAsia="Calibri" w:cs="Times New Roman" w:ascii="Times New Roman" w:hAnsi="Times New Roman"/>
          <w:b/>
          <w:sz w:val="24"/>
          <w:szCs w:val="24"/>
        </w:rPr>
        <w:t>Introduction</w:t>
      </w:r>
    </w:p>
    <w:p>
      <w:pPr>
        <w:pStyle w:val="Normal"/>
        <w:numPr>
          <w:ilvl w:val="0"/>
          <w:numId w:val="1"/>
        </w:numPr>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Attention Getter(3 methods)</w:t>
      </w:r>
    </w:p>
    <w:p>
      <w:pPr>
        <w:pStyle w:val="Normal"/>
        <w:numPr>
          <w:ilvl w:val="0"/>
          <w:numId w:val="2"/>
        </w:numPr>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Invite Audience to participate: With a chorus answer, “does the military owe the fallen soldiers families and the U.S people the answers on what occurred in Niger”? “The military families deserves to know if the mission was supported by leaders and why their sons and daughters died fighting in the countries such as Niger.”</w:t>
      </w:r>
    </w:p>
    <w:p>
      <w:pPr>
        <w:pStyle w:val="Normal"/>
        <w:spacing w:lineRule="auto" w:line="480"/>
        <w:rPr>
          <w:rFonts w:ascii="Times New Roman" w:hAnsi="Times New Roman" w:cs="Times New Roman"/>
          <w:sz w:val="24"/>
          <w:szCs w:val="24"/>
        </w:rPr>
      </w:pPr>
      <w:r>
        <w:rPr>
          <w:rFonts w:eastAsia="Calibri" w:cs="Times New Roman" w:ascii="Times New Roman" w:hAnsi="Times New Roman"/>
          <w:sz w:val="24"/>
          <w:szCs w:val="24"/>
        </w:rPr>
        <w:t xml:space="preserve">11. Statistic/ Fact: According to the research conducted by California University, </w:t>
      </w:r>
      <w:r>
        <w:rPr>
          <w:rFonts w:cs="Times New Roman" w:ascii="Times New Roman" w:hAnsi="Times New Roman"/>
          <w:sz w:val="24"/>
          <w:szCs w:val="24"/>
        </w:rPr>
        <w:t>Soldiers in their line of duty die defending the sovereignty and name of the country. Some foreign wars have seen the innocents back at home get attacked by acts of retaliation as a result. The position and power of the US as a democracy is not to see the aggressive ambitions of old powers like Germany, France, and the UK. But its global presence of such heavy deployment with surprisingly the Pentagon saying around 38,000 troops are in unknown places is disheartening.</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w:t>
      </w:r>
    </w:p>
    <w:p>
      <w:pPr>
        <w:pStyle w:val="Normal"/>
        <w:spacing w:lineRule="auto" w:line="480"/>
        <w:ind w:left="360" w:hanging="0"/>
        <w:rPr>
          <w:rFonts w:ascii="Times New Roman" w:hAnsi="Times New Roman" w:cs="Times New Roman"/>
          <w:sz w:val="24"/>
          <w:szCs w:val="24"/>
        </w:rPr>
      </w:pPr>
      <w:r>
        <w:rPr>
          <w:rFonts w:eastAsia="Calibri" w:cs="Times New Roman" w:ascii="Times New Roman" w:hAnsi="Times New Roman"/>
          <w:sz w:val="24"/>
          <w:szCs w:val="24"/>
        </w:rPr>
        <w:t xml:space="preserve">111. Story: “I will talk about the news that recently was aired out in various media stations. </w:t>
      </w:r>
      <w:r>
        <w:rPr>
          <w:rFonts w:cs="Times New Roman" w:ascii="Times New Roman" w:hAnsi="Times New Roman"/>
          <w:sz w:val="24"/>
          <w:szCs w:val="24"/>
        </w:rPr>
        <w:t>America has recently been engrossed on the needless controversy that involved president Trump, the staff chief, the congressional representative of Florida and the anguished widow who lost her husband in an obscure Niger’s nation. The episode raises more questions regarding the ability of Trump in performing his sacred duties of confronting the chief commandant and consoling the killed militaries families. It also raises questions about the presence of hundreds of the US troops in Niger, why four died in the firefight, and why the influential congress members were apparently uninformed of the deployment.</w:t>
      </w:r>
    </w:p>
    <w:p>
      <w:pPr>
        <w:pStyle w:val="Normal"/>
        <w:numPr>
          <w:ilvl w:val="0"/>
          <w:numId w:val="1"/>
        </w:numPr>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 xml:space="preserve">Arouse audience interest: </w:t>
      </w:r>
      <w:r>
        <w:rPr>
          <w:rFonts w:cs="Times New Roman" w:ascii="Times New Roman" w:hAnsi="Times New Roman"/>
          <w:sz w:val="24"/>
          <w:szCs w:val="24"/>
        </w:rPr>
        <w:t>The reaction of `the government` to Johnson family who died alongside four others while fighting ISIS in Niger has led to uncovering of more disturbing military information that should make the country relook into its military and democratic standing</w:t>
      </w:r>
    </w:p>
    <w:p>
      <w:pPr>
        <w:pStyle w:val="Normal"/>
        <w:numPr>
          <w:ilvl w:val="0"/>
          <w:numId w:val="1"/>
        </w:numPr>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 xml:space="preserve">Thesis Statement:  </w:t>
      </w:r>
      <w:r>
        <w:rPr>
          <w:rFonts w:cs="Times New Roman" w:ascii="Times New Roman" w:hAnsi="Times New Roman"/>
          <w:sz w:val="24"/>
          <w:szCs w:val="24"/>
        </w:rPr>
        <w:t>Nearly a thousand troops are deployed in Niger alone. There are more than 240, 000 active, and reserve personnel in 170 countries in the world</w:t>
      </w:r>
      <w:r>
        <w:rPr>
          <w:rFonts w:eastAsia="Calibri" w:cs="Times New Roman" w:ascii="Times New Roman" w:hAnsi="Times New Roman"/>
          <w:sz w:val="24"/>
          <w:szCs w:val="24"/>
        </w:rPr>
        <w:t>.</w:t>
      </w:r>
    </w:p>
    <w:p>
      <w:pPr>
        <w:pStyle w:val="Normal"/>
        <w:numPr>
          <w:ilvl w:val="0"/>
          <w:numId w:val="1"/>
        </w:numPr>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Establish Credibility:  I am credible due to the research I have carried out in the media and other sources.</w:t>
      </w:r>
    </w:p>
    <w:p>
      <w:pPr>
        <w:pStyle w:val="Normal"/>
        <w:numPr>
          <w:ilvl w:val="0"/>
          <w:numId w:val="1"/>
        </w:numPr>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 xml:space="preserve">Forecasting development: </w:t>
      </w:r>
    </w:p>
    <w:p>
      <w:pPr>
        <w:pStyle w:val="Normal"/>
        <w:numPr>
          <w:ilvl w:val="0"/>
          <w:numId w:val="3"/>
        </w:numPr>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 xml:space="preserve">Causes of Soldiers death </w:t>
      </w:r>
    </w:p>
    <w:p>
      <w:pPr>
        <w:pStyle w:val="Normal"/>
        <w:numPr>
          <w:ilvl w:val="0"/>
          <w:numId w:val="3"/>
        </w:numPr>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Death leads to parentless; it’s also viewed as economic burden in states, counties and also to tax payers.</w:t>
      </w:r>
    </w:p>
    <w:p>
      <w:pPr>
        <w:pStyle w:val="Normal"/>
        <w:spacing w:lineRule="auto" w:line="480"/>
        <w:rPr>
          <w:rFonts w:ascii="Times New Roman" w:hAnsi="Times New Roman" w:eastAsia="Calibri" w:cs="Times New Roman"/>
          <w:b/>
          <w:b/>
          <w:sz w:val="24"/>
          <w:szCs w:val="24"/>
        </w:rPr>
      </w:pPr>
      <w:r>
        <w:rPr>
          <w:rFonts w:eastAsia="Calibri" w:cs="Times New Roman" w:ascii="Times New Roman" w:hAnsi="Times New Roman"/>
          <w:b/>
          <w:sz w:val="24"/>
          <w:szCs w:val="24"/>
        </w:rPr>
        <w:t>Body of Speech</w:t>
      </w:r>
    </w:p>
    <w:p>
      <w:pPr>
        <w:pStyle w:val="Normal"/>
        <w:numPr>
          <w:ilvl w:val="0"/>
          <w:numId w:val="4"/>
        </w:numPr>
        <w:spacing w:lineRule="auto" w:line="480"/>
        <w:rPr>
          <w:rFonts w:ascii="Times New Roman" w:hAnsi="Times New Roman" w:eastAsia="Calibri" w:cs="Times New Roman"/>
          <w:b/>
          <w:b/>
          <w:sz w:val="24"/>
          <w:szCs w:val="24"/>
        </w:rPr>
      </w:pPr>
      <w:r>
        <w:rPr>
          <w:rFonts w:eastAsia="Calibri" w:cs="Times New Roman" w:ascii="Times New Roman" w:hAnsi="Times New Roman"/>
          <w:b/>
          <w:sz w:val="24"/>
          <w:szCs w:val="24"/>
        </w:rPr>
        <w:t>Main Point#1:- origin of Soldiers death (minimum 5)</w:t>
      </w:r>
    </w:p>
    <w:p>
      <w:pPr>
        <w:pStyle w:val="Normal"/>
        <w:spacing w:lineRule="auto" w:line="480"/>
        <w:ind w:left="720" w:hanging="0"/>
        <w:rPr>
          <w:rFonts w:ascii="Times New Roman" w:hAnsi="Times New Roman" w:cs="Times New Roman"/>
          <w:sz w:val="24"/>
          <w:szCs w:val="24"/>
        </w:rPr>
      </w:pPr>
      <w:r>
        <w:rPr>
          <w:rFonts w:eastAsia="Calibri" w:cs="Times New Roman" w:ascii="Times New Roman" w:hAnsi="Times New Roman"/>
          <w:sz w:val="24"/>
          <w:szCs w:val="24"/>
        </w:rPr>
        <w:t xml:space="preserve">According to the report performed, the soldiers’ deaths originate from various sources. For instance, Johnson </w:t>
      </w:r>
      <w:r>
        <w:rPr>
          <w:rFonts w:cs="Times New Roman" w:ascii="Times New Roman" w:hAnsi="Times New Roman"/>
          <w:sz w:val="24"/>
          <w:szCs w:val="24"/>
        </w:rPr>
        <w:t>died alongside four others while fighting ISIS in Niger.</w:t>
      </w:r>
    </w:p>
    <w:p>
      <w:pPr>
        <w:pStyle w:val="Normal"/>
        <w:spacing w:lineRule="auto" w:line="480"/>
        <w:rPr>
          <w:rFonts w:ascii="Times New Roman" w:hAnsi="Times New Roman" w:eastAsia="Calibri" w:cs="Times New Roman"/>
          <w:sz w:val="24"/>
          <w:szCs w:val="24"/>
        </w:rPr>
      </w:pPr>
      <w:r>
        <w:rPr>
          <w:rFonts w:cs="Times New Roman" w:ascii="Times New Roman" w:hAnsi="Times New Roman"/>
          <w:sz w:val="24"/>
          <w:szCs w:val="24"/>
        </w:rPr>
        <w:t xml:space="preserve"> </w:t>
      </w:r>
      <w:r>
        <w:rPr>
          <w:rFonts w:eastAsia="Calibri" w:cs="Times New Roman" w:ascii="Times New Roman" w:hAnsi="Times New Roman"/>
          <w:sz w:val="24"/>
          <w:szCs w:val="24"/>
        </w:rPr>
        <w:t xml:space="preserve">The study also indicated that </w:t>
      </w:r>
      <w:r>
        <w:rPr>
          <w:rFonts w:cs="Times New Roman" w:ascii="Times New Roman" w:hAnsi="Times New Roman"/>
          <w:sz w:val="24"/>
          <w:szCs w:val="24"/>
        </w:rPr>
        <w:t xml:space="preserve">Soldiers in their line of duty die defending the sovereignty and name of the country. Some foreign wars have seen the innocents back at home get attacked by acts of retaliation as a result. The position and power of the US as a democracy is not to see the aggressive ambitions of old powers like Germany, France, and the UK </w:t>
      </w:r>
      <w:r>
        <w:rPr/>
        <w:t>(Ender and Bartone 547)</w:t>
      </w:r>
      <w:r>
        <w:rPr>
          <w:rFonts w:cs="Times New Roman" w:ascii="Times New Roman" w:hAnsi="Times New Roman"/>
          <w:sz w:val="24"/>
          <w:szCs w:val="24"/>
        </w:rPr>
        <w:t>. But its global presence of such heavy deployment with surprisingly the Pentagon saying around 38,000 troops are in unknown places is disheartening.</w:t>
      </w:r>
    </w:p>
    <w:p>
      <w:pPr>
        <w:pStyle w:val="Normal"/>
        <w:spacing w:lineRule="auto" w:line="480"/>
        <w:ind w:left="720" w:hanging="0"/>
        <w:rPr>
          <w:rFonts w:ascii="Times New Roman" w:hAnsi="Times New Roman" w:eastAsia="Calibri" w:cs="Times New Roman"/>
          <w:sz w:val="24"/>
          <w:szCs w:val="24"/>
        </w:rPr>
      </w:pPr>
      <w:r>
        <w:rPr>
          <w:rFonts w:eastAsia="Calibri" w:cs="Times New Roman" w:ascii="Times New Roman" w:hAnsi="Times New Roman"/>
          <w:sz w:val="24"/>
          <w:szCs w:val="24"/>
        </w:rPr>
        <w:t>According to Columbia University statistics, 68% of death are reversed because of the judicial error, innocent convicts and tests performed.</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 xml:space="preserve">The study done by U.S law school shows that </w:t>
      </w:r>
      <w:r>
        <w:rPr>
          <w:rFonts w:cs="Times New Roman" w:ascii="Times New Roman" w:hAnsi="Times New Roman"/>
          <w:sz w:val="24"/>
          <w:szCs w:val="24"/>
        </w:rPr>
        <w:t>the family with pain and sorrow received the death of a US soldier, La David Johnson, of the Green Beret in Niger and Johnson was not alone as he died alongside staff Sgt. Jeremiah Johnson, Staff Sgt. Dustin Wright, and Staff Sgt. Bryan Black</w:t>
      </w:r>
      <w:r>
        <w:rPr/>
        <w:t>(Ender and Bartone 555)</w:t>
      </w:r>
      <w:r>
        <w:rPr>
          <w:rFonts w:cs="Times New Roman" w:ascii="Times New Roman" w:hAnsi="Times New Roman"/>
          <w:sz w:val="24"/>
          <w:szCs w:val="24"/>
        </w:rPr>
        <w:t xml:space="preserve">. Other Americans shared that as well who appreciate the invaluable roles that military personnel played in securing the country and especially the kind of risks and dangers that surround their job </w:t>
      </w:r>
    </w:p>
    <w:p>
      <w:pPr>
        <w:pStyle w:val="Normal"/>
        <w:spacing w:lineRule="auto" w:line="480"/>
        <w:ind w:left="720" w:hanging="0"/>
        <w:rPr>
          <w:rFonts w:ascii="Times New Roman" w:hAnsi="Times New Roman" w:eastAsia="Calibri" w:cs="Times New Roman"/>
          <w:sz w:val="24"/>
          <w:szCs w:val="24"/>
        </w:rPr>
      </w:pPr>
      <w:r>
        <w:rPr>
          <w:rFonts w:eastAsia="Calibri" w:cs="Times New Roman" w:ascii="Times New Roman" w:hAnsi="Times New Roman"/>
          <w:sz w:val="24"/>
          <w:szCs w:val="24"/>
        </w:rPr>
        <w:t xml:space="preserve">Most innocent souls have been put to death during their service either in the country or outside the country. </w:t>
      </w:r>
    </w:p>
    <w:p>
      <w:pPr>
        <w:pStyle w:val="Normal"/>
        <w:spacing w:lineRule="auto" w:line="480"/>
        <w:ind w:left="720" w:hanging="0"/>
        <w:rPr>
          <w:rFonts w:ascii="Times New Roman" w:hAnsi="Times New Roman" w:eastAsia="Calibri" w:cs="Times New Roman"/>
          <w:sz w:val="24"/>
          <w:szCs w:val="24"/>
        </w:rPr>
      </w:pPr>
      <w:r>
        <w:rPr>
          <w:rFonts w:eastAsia="Calibri" w:cs="Times New Roman" w:ascii="Times New Roman" w:hAnsi="Times New Roman"/>
          <w:sz w:val="24"/>
          <w:szCs w:val="24"/>
        </w:rPr>
        <w:t>Main Point#2- Moral Justification of death occurrence (Minimum 5)</w:t>
      </w:r>
    </w:p>
    <w:p>
      <w:pPr>
        <w:pStyle w:val="Normal"/>
        <w:spacing w:lineRule="auto" w:line="480"/>
        <w:ind w:left="720" w:hanging="0"/>
        <w:rPr>
          <w:rFonts w:ascii="Times New Roman" w:hAnsi="Times New Roman" w:eastAsia="Calibri" w:cs="Times New Roman"/>
          <w:sz w:val="24"/>
          <w:szCs w:val="24"/>
        </w:rPr>
      </w:pPr>
      <w:r>
        <w:rPr>
          <w:rFonts w:eastAsia="Calibri" w:cs="Times New Roman" w:ascii="Times New Roman" w:hAnsi="Times New Roman"/>
          <w:sz w:val="24"/>
          <w:szCs w:val="24"/>
        </w:rPr>
        <w:t xml:space="preserve">According to the US law, the congress must own  its responsibility based on the constitution provided.  Moral justification indicates that every death occurrence should be investigated and clarified by the military to enable the fallen soldiers’ families and the people of America understand its roots and the action taken by the government to prevent future occurrence </w:t>
      </w:r>
      <w:r>
        <w:rPr/>
        <w:t>(Sapolsky, Harvey, Gholz, and Talmadge 20)</w:t>
      </w:r>
      <w:r>
        <w:rPr>
          <w:rFonts w:eastAsia="Calibri" w:cs="Times New Roman" w:ascii="Times New Roman" w:hAnsi="Times New Roman"/>
          <w:sz w:val="24"/>
          <w:szCs w:val="24"/>
        </w:rPr>
        <w:t>.</w:t>
      </w:r>
    </w:p>
    <w:p>
      <w:pPr>
        <w:pStyle w:val="Normal"/>
        <w:spacing w:lineRule="auto" w:line="480"/>
        <w:ind w:left="720" w:hanging="0"/>
        <w:rPr>
          <w:rFonts w:ascii="Times New Roman" w:hAnsi="Times New Roman" w:eastAsia="Calibri" w:cs="Times New Roman"/>
          <w:sz w:val="24"/>
          <w:szCs w:val="24"/>
        </w:rPr>
      </w:pPr>
      <w:r>
        <w:rPr>
          <w:rFonts w:eastAsia="Calibri" w:cs="Times New Roman" w:ascii="Times New Roman" w:hAnsi="Times New Roman"/>
          <w:sz w:val="24"/>
          <w:szCs w:val="24"/>
        </w:rPr>
        <w:t>Over 60% of citizens believe that punishing criminals by death or imprisonment incapacitates him from performing additional crimes. 30% says that it also reduces fears and threats for other planned crimes while protecting the citizens from living with more fear.</w:t>
      </w:r>
    </w:p>
    <w:p>
      <w:pPr>
        <w:pStyle w:val="Normal"/>
        <w:spacing w:lineRule="auto" w:line="480"/>
        <w:ind w:left="720" w:hanging="0"/>
        <w:rPr>
          <w:rFonts w:ascii="Times New Roman" w:hAnsi="Times New Roman" w:eastAsia="Calibri" w:cs="Times New Roman"/>
          <w:sz w:val="24"/>
          <w:szCs w:val="24"/>
        </w:rPr>
      </w:pPr>
      <w:r>
        <w:rPr>
          <w:rFonts w:eastAsia="Calibri" w:cs="Times New Roman" w:ascii="Times New Roman" w:hAnsi="Times New Roman"/>
          <w:sz w:val="24"/>
          <w:szCs w:val="24"/>
        </w:rPr>
        <w:t>According to New York Times, retribution as part of the moral justification philosophy for the wrongdoers is defined as an act where a criminal is accountable to the crime carried out. This will involve punishment and confinement.</w:t>
      </w:r>
    </w:p>
    <w:p>
      <w:pPr>
        <w:pStyle w:val="Normal"/>
        <w:spacing w:lineRule="auto" w:line="480"/>
        <w:ind w:left="720" w:hanging="0"/>
        <w:rPr>
          <w:rFonts w:ascii="Times New Roman" w:hAnsi="Times New Roman" w:eastAsia="Calibri" w:cs="Times New Roman"/>
          <w:sz w:val="24"/>
          <w:szCs w:val="24"/>
        </w:rPr>
      </w:pPr>
      <w:r>
        <w:rPr>
          <w:rFonts w:eastAsia="Calibri" w:cs="Times New Roman" w:ascii="Times New Roman" w:hAnsi="Times New Roman"/>
          <w:sz w:val="24"/>
          <w:szCs w:val="24"/>
        </w:rPr>
        <w:t xml:space="preserve">The state can practice incapacitation for the identified attackers towards the soldiers being defined as removing the criminal from the community through capital punishment </w:t>
      </w:r>
      <w:r>
        <w:rPr/>
        <w:t>(Sapolsky, Harvey, Gholz, and Talmadge 24)</w:t>
      </w:r>
      <w:r>
        <w:rPr>
          <w:rFonts w:eastAsia="Calibri" w:cs="Times New Roman" w:ascii="Times New Roman" w:hAnsi="Times New Roman"/>
          <w:sz w:val="24"/>
          <w:szCs w:val="24"/>
        </w:rPr>
        <w:t>.</w:t>
      </w:r>
    </w:p>
    <w:p>
      <w:pPr>
        <w:pStyle w:val="Normal"/>
        <w:spacing w:lineRule="auto" w:line="480"/>
        <w:rPr>
          <w:rFonts w:ascii="Times New Roman" w:hAnsi="Times New Roman" w:cs="Times New Roman"/>
          <w:sz w:val="24"/>
          <w:szCs w:val="24"/>
        </w:rPr>
      </w:pPr>
      <w:r>
        <w:rPr>
          <w:rFonts w:eastAsia="Calibri" w:cs="Times New Roman" w:ascii="Times New Roman" w:hAnsi="Times New Roman"/>
          <w:sz w:val="24"/>
          <w:szCs w:val="24"/>
        </w:rPr>
        <w:t xml:space="preserve">According to New York statistics, 30% annual rates of capital punishment leads to threats and stresses to the citizens since most innocent people undergo execution-leaving murderers free. </w:t>
      </w:r>
      <w:r>
        <w:rPr>
          <w:rFonts w:cs="Times New Roman" w:ascii="Times New Roman" w:hAnsi="Times New Roman"/>
          <w:sz w:val="24"/>
          <w:szCs w:val="24"/>
        </w:rPr>
        <w:t xml:space="preserve">The US is the single country that has participated in more wars than any other that one may want to compare. There are of course justifications for participation. By its position as a superpower and a country that has coveted democracy and lifestyle, it is only expected that it intervenes without question. Such interventions are to put off such unrests that whose ripple effect may be devastating and so unwanted. Some wars have been short while others have run into decades. It is paramount to understand that it is not robots used in the battle. </w:t>
      </w:r>
    </w:p>
    <w:p>
      <w:pPr>
        <w:pStyle w:val="Normal"/>
        <w:spacing w:lineRule="auto" w:line="480"/>
        <w:ind w:left="720" w:hanging="0"/>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480"/>
        <w:ind w:left="720" w:hanging="0"/>
        <w:rPr>
          <w:rFonts w:ascii="Times New Roman" w:hAnsi="Times New Roman" w:eastAsia="Calibri" w:cs="Times New Roman"/>
          <w:b/>
          <w:b/>
          <w:sz w:val="24"/>
          <w:szCs w:val="24"/>
        </w:rPr>
      </w:pPr>
      <w:r>
        <w:rPr>
          <w:rFonts w:eastAsia="Calibri" w:cs="Times New Roman" w:ascii="Times New Roman" w:hAnsi="Times New Roman"/>
          <w:b/>
          <w:sz w:val="24"/>
          <w:szCs w:val="24"/>
        </w:rPr>
        <w:t>Conclusion</w:t>
      </w:r>
    </w:p>
    <w:p>
      <w:pPr>
        <w:pStyle w:val="Normal"/>
        <w:spacing w:lineRule="auto" w:line="480"/>
        <w:rPr>
          <w:rFonts w:ascii="Times New Roman" w:hAnsi="Times New Roman" w:cs="Times New Roman"/>
          <w:sz w:val="24"/>
          <w:szCs w:val="24"/>
        </w:rPr>
      </w:pPr>
      <w:r>
        <w:rPr>
          <w:rFonts w:eastAsia="Calibri" w:cs="Times New Roman" w:ascii="Times New Roman" w:hAnsi="Times New Roman"/>
          <w:sz w:val="24"/>
          <w:szCs w:val="24"/>
        </w:rPr>
        <w:t>In summary, Soldiers</w:t>
      </w:r>
      <w:r>
        <w:rPr>
          <w:rFonts w:cs="Times New Roman" w:ascii="Times New Roman" w:hAnsi="Times New Roman"/>
          <w:sz w:val="24"/>
          <w:szCs w:val="24"/>
        </w:rPr>
        <w:t xml:space="preserve"> are people just like you and me with a family they are responsible to. Some like Ryan Owens who died in Iraq in the line of duty protecting fellow soldiers reminds us the sacrifices and lengths they go to the success of their missions. While one may argue that they join forces with full knowledge of the dangers that punctuate their job, we don't expect their demise in the line of duty to remind them in a bitter way and from respectable figures. Worse is when their families get this cold and` inhumane` treatment. The government should protect them to enable America remain steady.</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 xml:space="preserve">The congress should follow its responsibility under the constitution </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 xml:space="preserve">Deaths have fewer outcomes to the criminals and community. </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Imagine many innocent lives that have been wasted through death and the loneliness many families have due to the execution of their breadwinner.</w:t>
      </w:r>
    </w:p>
    <w:p>
      <w:pPr>
        <w:pStyle w:val="Normal"/>
        <w:spacing w:lineRule="auto" w:line="480"/>
        <w:rPr>
          <w:rFonts w:ascii="Times New Roman" w:hAnsi="Times New Roman" w:eastAsia="Calibri" w:cs="Times New Roman"/>
          <w:sz w:val="24"/>
          <w:szCs w:val="24"/>
        </w:rPr>
      </w:pPr>
      <w:r>
        <w:rPr>
          <w:rFonts w:eastAsia="Calibri" w:cs="Times New Roman" w:ascii="Times New Roman" w:hAnsi="Times New Roman"/>
          <w:sz w:val="24"/>
          <w:szCs w:val="24"/>
        </w:rPr>
        <w:t>The fallen soldiers’ deaths have robbed many families of love and peace they require and you might also be a victim. Will you accept to fight for the ignorance witnessed in the government?</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Works Cited</w:t>
      </w:r>
    </w:p>
    <w:p>
      <w:pPr>
        <w:pStyle w:val="NormalWeb"/>
        <w:spacing w:lineRule="auto" w:line="480" w:beforeAutospacing="0" w:before="0" w:afterAutospacing="0" w:after="0"/>
        <w:ind w:left="720" w:hanging="720"/>
        <w:rPr/>
      </w:pPr>
      <w:r>
        <w:rPr/>
        <w:t xml:space="preserve">Ender, M. G., and P. T. Bartone. "Fallen Soldiers: Death and the U.S. Military." </w:t>
      </w:r>
      <w:r>
        <w:rPr>
          <w:rStyle w:val="Emphasis"/>
        </w:rPr>
        <w:t>Handbook of Death &amp; Dying</w:t>
      </w:r>
      <w:r>
        <w:rPr/>
        <w:t> (2017): 544-555. Web. &lt;https://www.usatoday.com/story/opinion/2017/10/24/niger-surprise-disservice-to-fallen-troops-editorials-debates/793599001/&gt;.</w:t>
      </w:r>
    </w:p>
    <w:p>
      <w:pPr>
        <w:pStyle w:val="NormalWeb"/>
        <w:spacing w:lineRule="auto" w:line="480" w:beforeAutospacing="0" w:before="0" w:afterAutospacing="0" w:after="0"/>
        <w:ind w:left="720" w:hanging="720"/>
        <w:rPr/>
      </w:pPr>
      <w:r>
        <w:rPr/>
        <w:t xml:space="preserve">Sapolsky, M. Harvey, E. Gholz, and C. Talmadge. "the origins of security policy." </w:t>
      </w:r>
      <w:r>
        <w:rPr>
          <w:rStyle w:val="Emphasis"/>
        </w:rPr>
        <w:t>US defense politics</w:t>
      </w:r>
      <w:r>
        <w:rPr/>
        <w:t xml:space="preserve"> 21.34 (2017): 21. Web. &lt;11.23.10.15&gt;.</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200"/>
        <w:rPr/>
      </w:pPr>
      <w:r>
        <w:rPr/>
      </w:r>
    </w:p>
    <w:sectPr>
      <w:headerReference w:type="default" r:id="rId2"/>
      <w:type w:val="nextPage"/>
      <w:pgSz w:w="12240" w:h="15840"/>
      <w:pgMar w:left="1440" w:right="1440" w:header="72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871842214"/>
    </w:sdtPr>
    <w:sdtContent>
      <w:p>
        <w:pPr>
          <w:pStyle w:val="Header"/>
          <w:jc w:val="right"/>
          <w:rPr/>
        </w:pPr>
        <w:r>
          <w:rPr/>
          <w:t>Surname</w:t>
        </w:r>
        <w:r>
          <w:rPr/>
          <w:fldChar w:fldCharType="begin"/>
        </w:r>
        <w:r>
          <w:instrText> PAGE </w:instrText>
        </w:r>
        <w:r>
          <w:fldChar w:fldCharType="separate"/>
        </w:r>
        <w:r>
          <w:t>7</w:t>
        </w:r>
        <w:r>
          <w:fldChar w:fldCharType="end"/>
        </w:r>
      </w:p>
      <w:p>
        <w:pPr>
          <w:pStyle w:val="Header"/>
          <w:rPr/>
        </w:pPr>
        <w:r>
          <w:rPr/>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e6c5e"/>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1c3a17"/>
    <w:rPr/>
  </w:style>
  <w:style w:type="character" w:styleId="FooterChar" w:customStyle="1">
    <w:name w:val="Footer Char"/>
    <w:basedOn w:val="DefaultParagraphFont"/>
    <w:link w:val="Footer"/>
    <w:uiPriority w:val="99"/>
    <w:semiHidden/>
    <w:qFormat/>
    <w:rsid w:val="001c3a17"/>
    <w:rPr/>
  </w:style>
  <w:style w:type="character" w:styleId="Emphasis">
    <w:name w:val="Emphasis"/>
    <w:basedOn w:val="DefaultParagraphFont"/>
    <w:uiPriority w:val="20"/>
    <w:qFormat/>
    <w:rsid w:val="001c3a17"/>
    <w:rPr>
      <w:i/>
      <w:iCs/>
    </w:rPr>
  </w:style>
  <w:style w:type="character" w:styleId="Gray" w:customStyle="1">
    <w:name w:val="gray"/>
    <w:basedOn w:val="DefaultParagraphFont"/>
    <w:qFormat/>
    <w:rsid w:val="001c3a17"/>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
    <w:name w:val="Header"/>
    <w:basedOn w:val="Normal"/>
    <w:link w:val="HeaderChar"/>
    <w:uiPriority w:val="99"/>
    <w:unhideWhenUsed/>
    <w:rsid w:val="001c3a17"/>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1c3a17"/>
    <w:pPr>
      <w:tabs>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1c3a17"/>
    <w:pPr>
      <w:spacing w:lineRule="auto" w:line="240" w:beforeAutospacing="1" w:afterAutospacing="1"/>
    </w:pPr>
    <w:rPr>
      <w:rFonts w:ascii="Times New Roman" w:hAnsi="Times New Roman" w:eastAsia="" w:cs="Times New Roman" w:eastAsiaTheme="minorEastAsia"/>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Application>LibreOffice/5.1.6.2$Linux_X86_64 LibreOffice_project/10m0$Build-2</Application>
  <Pages>7</Pages>
  <Words>1156</Words>
  <CharactersWithSpaces>6590</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2017-11-30T21:29:00Z</dcterms:created>
  <dc:creator>ANNE</dc:creator>
  <dc:description/>
  <dc:language>en-US</dc:language>
  <cp:lastModifiedBy>ANNE</cp:lastModifiedBy>
  <dcterms:modified xsi:type="dcterms:W3CDTF">2017-11-30T23:50:00Z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